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DE74E" w14:textId="0CDFD2EE" w:rsidR="00265125" w:rsidRPr="00265125" w:rsidRDefault="00B36A49" w:rsidP="003746E8">
      <w:pPr>
        <w:rPr>
          <w:sz w:val="8"/>
          <w:szCs w:val="20"/>
        </w:rPr>
      </w:pPr>
      <w:r w:rsidRPr="003746E8">
        <w:rPr>
          <w:sz w:val="20"/>
          <w:szCs w:val="20"/>
        </w:rPr>
        <w:t xml:space="preserve">A good place to </w:t>
      </w:r>
      <w:r w:rsidR="002C44D0" w:rsidRPr="003746E8">
        <w:rPr>
          <w:sz w:val="20"/>
          <w:szCs w:val="20"/>
        </w:rPr>
        <w:t>start</w:t>
      </w:r>
      <w:r w:rsidRPr="003746E8">
        <w:rPr>
          <w:sz w:val="20"/>
          <w:szCs w:val="20"/>
        </w:rPr>
        <w:t xml:space="preserve"> your research </w:t>
      </w:r>
      <w:bookmarkStart w:id="0" w:name="_GoBack"/>
      <w:bookmarkEnd w:id="0"/>
      <w:r w:rsidRPr="003746E8">
        <w:rPr>
          <w:sz w:val="20"/>
          <w:szCs w:val="20"/>
        </w:rPr>
        <w:t xml:space="preserve">is with </w:t>
      </w:r>
      <w:r w:rsidR="002C44D0" w:rsidRPr="003746E8">
        <w:rPr>
          <w:sz w:val="20"/>
          <w:szCs w:val="20"/>
        </w:rPr>
        <w:t xml:space="preserve">discipline-specific </w:t>
      </w:r>
      <w:r w:rsidRPr="003746E8">
        <w:rPr>
          <w:sz w:val="20"/>
          <w:szCs w:val="20"/>
        </w:rPr>
        <w:t xml:space="preserve">dictionaries, encyclopedias, and textbooks. These works are great for finding overviews of trends and </w:t>
      </w:r>
      <w:r w:rsidR="003746E8">
        <w:rPr>
          <w:sz w:val="20"/>
          <w:szCs w:val="20"/>
        </w:rPr>
        <w:t>topics</w:t>
      </w:r>
      <w:r w:rsidRPr="003746E8">
        <w:rPr>
          <w:sz w:val="20"/>
          <w:szCs w:val="20"/>
        </w:rPr>
        <w:t xml:space="preserve"> in Criminal Justice, and their references will provide a good place for you to begin or refine your working bibliography. There </w:t>
      </w:r>
      <w:proofErr w:type="gramStart"/>
      <w:r w:rsidRPr="003746E8">
        <w:rPr>
          <w:sz w:val="20"/>
          <w:szCs w:val="20"/>
        </w:rPr>
        <w:t>are</w:t>
      </w:r>
      <w:proofErr w:type="gramEnd"/>
      <w:r w:rsidRPr="003746E8">
        <w:rPr>
          <w:sz w:val="20"/>
          <w:szCs w:val="20"/>
        </w:rPr>
        <w:t xml:space="preserve"> a number of fine Criminal Justice dictionaries, encyclopedias, and textbooks out there, but here are some of the industry standards: </w:t>
      </w:r>
    </w:p>
    <w:p w14:paraId="3D5CB7C3" w14:textId="437C0F1E" w:rsidR="00265125" w:rsidRPr="00265125" w:rsidRDefault="00265125" w:rsidP="003746E8">
      <w:pPr>
        <w:rPr>
          <w:sz w:val="8"/>
          <w:szCs w:val="20"/>
        </w:rPr>
      </w:pPr>
    </w:p>
    <w:p w14:paraId="2402D199" w14:textId="5F25DA56" w:rsidR="00F763C4" w:rsidRPr="00F763C4" w:rsidRDefault="00F763C4" w:rsidP="00F763C4">
      <w:pPr>
        <w:pStyle w:val="ListParagraph"/>
        <w:numPr>
          <w:ilvl w:val="0"/>
          <w:numId w:val="9"/>
        </w:numPr>
        <w:rPr>
          <w:sz w:val="20"/>
          <w:szCs w:val="20"/>
        </w:rPr>
      </w:pPr>
      <w:r w:rsidRPr="00F763C4">
        <w:rPr>
          <w:sz w:val="20"/>
          <w:szCs w:val="20"/>
        </w:rPr>
        <w:t xml:space="preserve">Ireland, C. E., &amp; Rush, G. E. (2010).  </w:t>
      </w:r>
      <w:r w:rsidRPr="00F763C4">
        <w:rPr>
          <w:i/>
          <w:sz w:val="20"/>
          <w:szCs w:val="20"/>
        </w:rPr>
        <w:t>The dictionary of criminal justice</w:t>
      </w:r>
      <w:r w:rsidRPr="00F763C4">
        <w:rPr>
          <w:sz w:val="20"/>
          <w:szCs w:val="20"/>
        </w:rPr>
        <w:t xml:space="preserve"> (7th ed.). New York, NY: McGraw-Hill/</w:t>
      </w:r>
      <w:proofErr w:type="spellStart"/>
      <w:r w:rsidRPr="00F763C4">
        <w:rPr>
          <w:sz w:val="20"/>
          <w:szCs w:val="20"/>
        </w:rPr>
        <w:t>Dushkin</w:t>
      </w:r>
      <w:proofErr w:type="spellEnd"/>
      <w:r w:rsidRPr="00F763C4">
        <w:rPr>
          <w:sz w:val="20"/>
          <w:szCs w:val="20"/>
        </w:rPr>
        <w:t>.</w:t>
      </w:r>
    </w:p>
    <w:p w14:paraId="1B2F9A0D" w14:textId="4A35ECFC" w:rsidR="00F763C4" w:rsidRPr="00C10FA4" w:rsidRDefault="00F763C4" w:rsidP="00F763C4">
      <w:pPr>
        <w:pStyle w:val="ListParagraph"/>
        <w:numPr>
          <w:ilvl w:val="0"/>
          <w:numId w:val="9"/>
        </w:numPr>
        <w:rPr>
          <w:spacing w:val="-4"/>
          <w:sz w:val="20"/>
          <w:szCs w:val="20"/>
        </w:rPr>
      </w:pPr>
      <w:proofErr w:type="spellStart"/>
      <w:r w:rsidRPr="00C10FA4">
        <w:rPr>
          <w:spacing w:val="-4"/>
          <w:sz w:val="20"/>
          <w:szCs w:val="20"/>
        </w:rPr>
        <w:t>Bruinsma</w:t>
      </w:r>
      <w:proofErr w:type="spellEnd"/>
      <w:r w:rsidRPr="00C10FA4">
        <w:rPr>
          <w:spacing w:val="-4"/>
          <w:sz w:val="20"/>
          <w:szCs w:val="20"/>
        </w:rPr>
        <w:t xml:space="preserve">, G., &amp; </w:t>
      </w:r>
      <w:proofErr w:type="spellStart"/>
      <w:r w:rsidRPr="00C10FA4">
        <w:rPr>
          <w:spacing w:val="-4"/>
          <w:sz w:val="20"/>
          <w:szCs w:val="20"/>
        </w:rPr>
        <w:t>Weisburd</w:t>
      </w:r>
      <w:proofErr w:type="spellEnd"/>
      <w:r w:rsidRPr="00C10FA4">
        <w:rPr>
          <w:spacing w:val="-4"/>
          <w:sz w:val="20"/>
          <w:szCs w:val="20"/>
        </w:rPr>
        <w:t xml:space="preserve">, D. (Eds.) (2014). </w:t>
      </w:r>
      <w:r w:rsidRPr="00C10FA4">
        <w:rPr>
          <w:i/>
          <w:spacing w:val="-4"/>
          <w:sz w:val="20"/>
          <w:szCs w:val="20"/>
        </w:rPr>
        <w:t>Encyclopedia of criminology and criminal justice</w:t>
      </w:r>
      <w:r w:rsidRPr="00C10FA4">
        <w:rPr>
          <w:spacing w:val="-4"/>
          <w:sz w:val="20"/>
          <w:szCs w:val="20"/>
        </w:rPr>
        <w:t>. New York, NY: Springer.</w:t>
      </w:r>
    </w:p>
    <w:p w14:paraId="0C35926F" w14:textId="11D14DED" w:rsidR="00F763C4" w:rsidRPr="00F763C4" w:rsidRDefault="00F763C4" w:rsidP="00F763C4">
      <w:pPr>
        <w:pStyle w:val="ListParagraph"/>
        <w:numPr>
          <w:ilvl w:val="0"/>
          <w:numId w:val="9"/>
        </w:numPr>
        <w:rPr>
          <w:sz w:val="20"/>
          <w:szCs w:val="20"/>
        </w:rPr>
      </w:pPr>
      <w:r w:rsidRPr="00F763C4">
        <w:rPr>
          <w:sz w:val="20"/>
          <w:szCs w:val="20"/>
        </w:rPr>
        <w:t xml:space="preserve">Owen, S. S., </w:t>
      </w:r>
      <w:proofErr w:type="spellStart"/>
      <w:r w:rsidRPr="00F763C4">
        <w:rPr>
          <w:sz w:val="20"/>
          <w:szCs w:val="20"/>
        </w:rPr>
        <w:t>Fradella</w:t>
      </w:r>
      <w:proofErr w:type="spellEnd"/>
      <w:r w:rsidRPr="00F763C4">
        <w:rPr>
          <w:sz w:val="20"/>
          <w:szCs w:val="20"/>
        </w:rPr>
        <w:t xml:space="preserve">, H. F., Burke, T. W., &amp; Joplin, J.  (2011). </w:t>
      </w:r>
      <w:r w:rsidRPr="00F763C4">
        <w:rPr>
          <w:i/>
          <w:sz w:val="20"/>
          <w:szCs w:val="20"/>
        </w:rPr>
        <w:t>The foundations of criminal justice</w:t>
      </w:r>
      <w:r w:rsidRPr="00F763C4">
        <w:rPr>
          <w:sz w:val="20"/>
          <w:szCs w:val="20"/>
        </w:rPr>
        <w:t>.  New York, NY:  Oxford University Press.</w:t>
      </w:r>
    </w:p>
    <w:p w14:paraId="7E3F5827" w14:textId="25A7306D" w:rsidR="00F763C4" w:rsidRPr="00F763C4" w:rsidRDefault="00F763C4" w:rsidP="00F763C4">
      <w:pPr>
        <w:pStyle w:val="ListParagraph"/>
        <w:numPr>
          <w:ilvl w:val="0"/>
          <w:numId w:val="9"/>
        </w:numPr>
        <w:rPr>
          <w:sz w:val="20"/>
          <w:szCs w:val="20"/>
        </w:rPr>
      </w:pPr>
      <w:proofErr w:type="spellStart"/>
      <w:r w:rsidRPr="00F763C4">
        <w:rPr>
          <w:sz w:val="20"/>
          <w:szCs w:val="20"/>
        </w:rPr>
        <w:t>Seigel</w:t>
      </w:r>
      <w:proofErr w:type="spellEnd"/>
      <w:r w:rsidRPr="00F763C4">
        <w:rPr>
          <w:sz w:val="20"/>
          <w:szCs w:val="20"/>
        </w:rPr>
        <w:t xml:space="preserve">, L. J. (2012). </w:t>
      </w:r>
      <w:r w:rsidRPr="00F763C4">
        <w:rPr>
          <w:i/>
          <w:sz w:val="20"/>
          <w:szCs w:val="20"/>
        </w:rPr>
        <w:t>Criminology</w:t>
      </w:r>
      <w:r w:rsidRPr="00F763C4">
        <w:rPr>
          <w:sz w:val="20"/>
          <w:szCs w:val="20"/>
        </w:rPr>
        <w:t xml:space="preserve"> (11th ed.).  Belmont, CA: Wadsworth/</w:t>
      </w:r>
      <w:proofErr w:type="spellStart"/>
      <w:r w:rsidRPr="00F763C4">
        <w:rPr>
          <w:sz w:val="20"/>
          <w:szCs w:val="20"/>
        </w:rPr>
        <w:t>Cengage</w:t>
      </w:r>
      <w:proofErr w:type="spellEnd"/>
      <w:r w:rsidRPr="00F763C4">
        <w:rPr>
          <w:sz w:val="20"/>
          <w:szCs w:val="20"/>
        </w:rPr>
        <w:t xml:space="preserve"> Learning.</w:t>
      </w:r>
    </w:p>
    <w:p w14:paraId="6A25B67B" w14:textId="77777777" w:rsidR="00265125" w:rsidRPr="00265125" w:rsidRDefault="00265125" w:rsidP="00265125">
      <w:pPr>
        <w:ind w:left="360"/>
        <w:rPr>
          <w:sz w:val="8"/>
          <w:szCs w:val="20"/>
          <w:highlight w:val="yellow"/>
        </w:rPr>
      </w:pPr>
    </w:p>
    <w:p w14:paraId="17D17AAA" w14:textId="77777777" w:rsidR="00265125" w:rsidRPr="00265125" w:rsidRDefault="008A0FC8" w:rsidP="003746E8">
      <w:pPr>
        <w:rPr>
          <w:sz w:val="8"/>
          <w:szCs w:val="20"/>
        </w:rPr>
      </w:pPr>
      <w:r w:rsidRPr="003746E8">
        <w:rPr>
          <w:sz w:val="20"/>
          <w:szCs w:val="20"/>
        </w:rPr>
        <w:t>The next place you might</w:t>
      </w:r>
      <w:r w:rsidR="00B44502" w:rsidRPr="003746E8">
        <w:rPr>
          <w:sz w:val="20"/>
          <w:szCs w:val="20"/>
        </w:rPr>
        <w:t xml:space="preserve"> look for a </w:t>
      </w:r>
      <w:r w:rsidRPr="003746E8">
        <w:rPr>
          <w:sz w:val="20"/>
          <w:szCs w:val="20"/>
        </w:rPr>
        <w:t xml:space="preserve">general overview of a topic is the </w:t>
      </w:r>
      <w:r w:rsidR="00B36A49" w:rsidRPr="003746E8">
        <w:rPr>
          <w:sz w:val="20"/>
          <w:szCs w:val="20"/>
        </w:rPr>
        <w:t xml:space="preserve">Criminology bibliography in </w:t>
      </w:r>
      <w:r w:rsidR="00B36A49" w:rsidRPr="003746E8">
        <w:rPr>
          <w:i/>
          <w:sz w:val="20"/>
          <w:szCs w:val="20"/>
        </w:rPr>
        <w:t>Oxford Bibliographies</w:t>
      </w:r>
      <w:r w:rsidR="00B36A49" w:rsidRPr="003746E8">
        <w:rPr>
          <w:sz w:val="20"/>
          <w:szCs w:val="20"/>
        </w:rPr>
        <w:t xml:space="preserve"> (http://www.oxfordbibliographies.com/obo/page/criminology).</w:t>
      </w:r>
      <w:r w:rsidRPr="003746E8">
        <w:rPr>
          <w:sz w:val="20"/>
          <w:szCs w:val="20"/>
        </w:rPr>
        <w:t xml:space="preserve"> The Criminology bibliography includes a long list of </w:t>
      </w:r>
      <w:r w:rsidR="003746E8">
        <w:rPr>
          <w:sz w:val="20"/>
          <w:szCs w:val="20"/>
        </w:rPr>
        <w:t>topics</w:t>
      </w:r>
      <w:r w:rsidRPr="003746E8">
        <w:rPr>
          <w:sz w:val="20"/>
          <w:szCs w:val="20"/>
        </w:rPr>
        <w:t xml:space="preserve"> (e.g. “Family Violence,” “Police Effectiveness,” “The Chicago School of Criminology,” etc.), each of which is surveyed and summarized by </w:t>
      </w:r>
      <w:r w:rsidR="00A3637F" w:rsidRPr="003746E8">
        <w:rPr>
          <w:sz w:val="20"/>
          <w:szCs w:val="20"/>
        </w:rPr>
        <w:t xml:space="preserve">an expert on </w:t>
      </w:r>
      <w:r w:rsidR="003746E8">
        <w:rPr>
          <w:sz w:val="20"/>
          <w:szCs w:val="20"/>
        </w:rPr>
        <w:t>that</w:t>
      </w:r>
      <w:r w:rsidR="00A3637F" w:rsidRPr="003746E8">
        <w:rPr>
          <w:sz w:val="20"/>
          <w:szCs w:val="20"/>
        </w:rPr>
        <w:t xml:space="preserve"> topic. </w:t>
      </w:r>
      <w:r w:rsidRPr="003746E8">
        <w:rPr>
          <w:sz w:val="20"/>
          <w:szCs w:val="20"/>
        </w:rPr>
        <w:t xml:space="preserve">This resource is fantastic for identifying landmark studies, and </w:t>
      </w:r>
      <w:r w:rsidR="00A3637F" w:rsidRPr="003746E8">
        <w:rPr>
          <w:sz w:val="20"/>
          <w:szCs w:val="20"/>
        </w:rPr>
        <w:t>each entry</w:t>
      </w:r>
      <w:r w:rsidRPr="003746E8">
        <w:rPr>
          <w:sz w:val="20"/>
          <w:szCs w:val="20"/>
        </w:rPr>
        <w:t xml:space="preserve"> provides a headnote that does a nice job mapping </w:t>
      </w:r>
      <w:r w:rsidR="00A3637F" w:rsidRPr="003746E8">
        <w:rPr>
          <w:sz w:val="20"/>
          <w:szCs w:val="20"/>
        </w:rPr>
        <w:t xml:space="preserve">out </w:t>
      </w:r>
      <w:r w:rsidRPr="003746E8">
        <w:rPr>
          <w:sz w:val="20"/>
          <w:szCs w:val="20"/>
        </w:rPr>
        <w:t xml:space="preserve">the </w:t>
      </w:r>
      <w:r w:rsidR="00A3637F" w:rsidRPr="003746E8">
        <w:rPr>
          <w:sz w:val="20"/>
          <w:szCs w:val="20"/>
        </w:rPr>
        <w:t>critical conversation regarding</w:t>
      </w:r>
      <w:r w:rsidRPr="003746E8">
        <w:rPr>
          <w:sz w:val="20"/>
          <w:szCs w:val="20"/>
        </w:rPr>
        <w:t xml:space="preserve"> a topic. </w:t>
      </w:r>
    </w:p>
    <w:p w14:paraId="4EE16F85" w14:textId="77777777" w:rsidR="00265125" w:rsidRPr="00265125" w:rsidRDefault="00265125" w:rsidP="003746E8">
      <w:pPr>
        <w:rPr>
          <w:sz w:val="8"/>
          <w:szCs w:val="20"/>
        </w:rPr>
      </w:pPr>
    </w:p>
    <w:p w14:paraId="5A5B9569" w14:textId="77777777" w:rsidR="00265125" w:rsidRPr="00265125" w:rsidRDefault="000748C0" w:rsidP="003746E8">
      <w:pPr>
        <w:rPr>
          <w:sz w:val="8"/>
          <w:szCs w:val="20"/>
        </w:rPr>
      </w:pPr>
      <w:r w:rsidRPr="003746E8">
        <w:rPr>
          <w:sz w:val="20"/>
          <w:szCs w:val="20"/>
        </w:rPr>
        <w:t>The National Institute of Justice (http://www.nij.gov) also provides helpful and authoritative overviews of a number of issues related to Criminal Justice.</w:t>
      </w:r>
    </w:p>
    <w:p w14:paraId="3F6A3D59" w14:textId="77777777" w:rsidR="00265125" w:rsidRPr="00265125" w:rsidRDefault="00265125" w:rsidP="003746E8">
      <w:pPr>
        <w:rPr>
          <w:sz w:val="8"/>
          <w:szCs w:val="20"/>
        </w:rPr>
      </w:pPr>
    </w:p>
    <w:p w14:paraId="067FCC31" w14:textId="47B1C4F5" w:rsidR="00265125" w:rsidRPr="00265125" w:rsidRDefault="000748C0" w:rsidP="003746E8">
      <w:pPr>
        <w:rPr>
          <w:sz w:val="8"/>
          <w:szCs w:val="20"/>
        </w:rPr>
      </w:pPr>
      <w:r w:rsidRPr="003746E8">
        <w:rPr>
          <w:sz w:val="20"/>
          <w:szCs w:val="20"/>
        </w:rPr>
        <w:t xml:space="preserve">Once you’ve familiarized yourself with these </w:t>
      </w:r>
      <w:r w:rsidR="00B44502" w:rsidRPr="003746E8">
        <w:rPr>
          <w:sz w:val="20"/>
          <w:szCs w:val="20"/>
        </w:rPr>
        <w:t xml:space="preserve">introductory </w:t>
      </w:r>
      <w:r w:rsidRPr="003746E8">
        <w:rPr>
          <w:sz w:val="20"/>
          <w:szCs w:val="20"/>
        </w:rPr>
        <w:t xml:space="preserve">and reference works, it’s time to start searching for the </w:t>
      </w:r>
      <w:r w:rsidR="003746E8">
        <w:rPr>
          <w:sz w:val="20"/>
          <w:szCs w:val="20"/>
        </w:rPr>
        <w:t xml:space="preserve">scholarly </w:t>
      </w:r>
      <w:r w:rsidRPr="003746E8">
        <w:rPr>
          <w:sz w:val="20"/>
          <w:szCs w:val="20"/>
        </w:rPr>
        <w:t xml:space="preserve">articles and books upon which </w:t>
      </w:r>
      <w:r w:rsidR="00B44502" w:rsidRPr="003746E8">
        <w:rPr>
          <w:sz w:val="20"/>
          <w:szCs w:val="20"/>
        </w:rPr>
        <w:t>those overviews</w:t>
      </w:r>
      <w:r w:rsidRPr="003746E8">
        <w:rPr>
          <w:sz w:val="20"/>
          <w:szCs w:val="20"/>
        </w:rPr>
        <w:t xml:space="preserve"> are based. </w:t>
      </w:r>
      <w:r w:rsidR="00B44502" w:rsidRPr="003746E8">
        <w:rPr>
          <w:sz w:val="20"/>
          <w:szCs w:val="20"/>
        </w:rPr>
        <w:t xml:space="preserve">In the words of the Renaissance humanists (the first modern scholars), </w:t>
      </w:r>
      <w:r w:rsidR="00B44502" w:rsidRPr="003746E8">
        <w:rPr>
          <w:i/>
          <w:sz w:val="20"/>
          <w:szCs w:val="20"/>
        </w:rPr>
        <w:t xml:space="preserve">ad </w:t>
      </w:r>
      <w:proofErr w:type="spellStart"/>
      <w:r w:rsidR="00B44502" w:rsidRPr="003746E8">
        <w:rPr>
          <w:i/>
          <w:sz w:val="20"/>
          <w:szCs w:val="20"/>
        </w:rPr>
        <w:t>fontes</w:t>
      </w:r>
      <w:proofErr w:type="spellEnd"/>
      <w:r w:rsidR="00B44502" w:rsidRPr="003746E8">
        <w:rPr>
          <w:sz w:val="20"/>
          <w:szCs w:val="20"/>
        </w:rPr>
        <w:t xml:space="preserve">, “to the sources.” </w:t>
      </w:r>
      <w:r w:rsidR="00296780" w:rsidRPr="003746E8">
        <w:rPr>
          <w:sz w:val="20"/>
          <w:szCs w:val="20"/>
        </w:rPr>
        <w:t>For Criminal Justice students at CSULB, your research headquarters should be the Library’s Criminal Justice Research Guide (http://csulb.libguides.com/crju).</w:t>
      </w:r>
      <w:r w:rsidR="002347FE" w:rsidRPr="003746E8">
        <w:rPr>
          <w:sz w:val="20"/>
          <w:szCs w:val="20"/>
        </w:rPr>
        <w:t xml:space="preserve"> From this page, two tabs will be most helpful for finding scholarly articles: “Find Articles” and “Frequently Cited Journals.” Under the “Find Articles” tab, you’ll be able to open up a number of databases that include citations and </w:t>
      </w:r>
      <w:proofErr w:type="gramStart"/>
      <w:r w:rsidR="002347FE" w:rsidRPr="003746E8">
        <w:rPr>
          <w:sz w:val="20"/>
          <w:szCs w:val="20"/>
        </w:rPr>
        <w:t>often full</w:t>
      </w:r>
      <w:proofErr w:type="gramEnd"/>
      <w:r w:rsidR="002347FE" w:rsidRPr="003746E8">
        <w:rPr>
          <w:sz w:val="20"/>
          <w:szCs w:val="20"/>
        </w:rPr>
        <w:t xml:space="preserve"> texts of Criminal Justice scholarship. There are a number of databases listed on this page, but you </w:t>
      </w:r>
      <w:r w:rsidR="00B44502" w:rsidRPr="003746E8">
        <w:rPr>
          <w:sz w:val="20"/>
          <w:szCs w:val="20"/>
        </w:rPr>
        <w:t>might</w:t>
      </w:r>
      <w:r w:rsidR="002347FE" w:rsidRPr="003746E8">
        <w:rPr>
          <w:sz w:val="20"/>
          <w:szCs w:val="20"/>
        </w:rPr>
        <w:t xml:space="preserve"> focus in on the following:</w:t>
      </w:r>
    </w:p>
    <w:p w14:paraId="6D7F9592" w14:textId="69C064A2" w:rsidR="00265125" w:rsidRPr="00265125" w:rsidRDefault="00265125" w:rsidP="003746E8">
      <w:pPr>
        <w:rPr>
          <w:sz w:val="8"/>
          <w:szCs w:val="20"/>
        </w:rPr>
      </w:pPr>
    </w:p>
    <w:p w14:paraId="62DF5B45" w14:textId="77777777" w:rsidR="00C10FA4" w:rsidRDefault="00C10FA4" w:rsidP="003746E8">
      <w:pPr>
        <w:pStyle w:val="ListParagraph"/>
        <w:numPr>
          <w:ilvl w:val="0"/>
          <w:numId w:val="5"/>
        </w:numPr>
        <w:rPr>
          <w:i/>
          <w:sz w:val="20"/>
          <w:szCs w:val="20"/>
        </w:rPr>
        <w:sectPr w:rsidR="00C10FA4" w:rsidSect="003746E8">
          <w:headerReference w:type="default" r:id="rId8"/>
          <w:type w:val="continuous"/>
          <w:pgSz w:w="12240" w:h="15840"/>
          <w:pgMar w:top="1440" w:right="1440" w:bottom="720" w:left="1440" w:header="720" w:footer="720" w:gutter="0"/>
          <w:cols w:space="720"/>
          <w:docGrid w:linePitch="360"/>
        </w:sectPr>
      </w:pPr>
    </w:p>
    <w:p w14:paraId="6FC92E9E" w14:textId="5A5DFDD3" w:rsidR="002347FE" w:rsidRPr="00F763C4" w:rsidRDefault="002347FE" w:rsidP="003746E8">
      <w:pPr>
        <w:pStyle w:val="ListParagraph"/>
        <w:numPr>
          <w:ilvl w:val="0"/>
          <w:numId w:val="5"/>
        </w:numPr>
        <w:rPr>
          <w:sz w:val="20"/>
          <w:szCs w:val="20"/>
        </w:rPr>
      </w:pPr>
      <w:r w:rsidRPr="00F763C4">
        <w:rPr>
          <w:i/>
          <w:sz w:val="20"/>
          <w:szCs w:val="20"/>
        </w:rPr>
        <w:lastRenderedPageBreak/>
        <w:t>Academic Search Complete</w:t>
      </w:r>
    </w:p>
    <w:p w14:paraId="7EAB720C" w14:textId="3458091A" w:rsidR="002347FE" w:rsidRPr="00F763C4" w:rsidRDefault="002347FE" w:rsidP="003746E8">
      <w:pPr>
        <w:pStyle w:val="ListParagraph"/>
        <w:numPr>
          <w:ilvl w:val="0"/>
          <w:numId w:val="5"/>
        </w:numPr>
        <w:rPr>
          <w:sz w:val="20"/>
          <w:szCs w:val="20"/>
        </w:rPr>
      </w:pPr>
      <w:r w:rsidRPr="00F763C4">
        <w:rPr>
          <w:i/>
          <w:sz w:val="20"/>
          <w:szCs w:val="20"/>
        </w:rPr>
        <w:t xml:space="preserve">Criminal Justice </w:t>
      </w:r>
      <w:proofErr w:type="spellStart"/>
      <w:r w:rsidRPr="00F763C4">
        <w:rPr>
          <w:i/>
          <w:sz w:val="20"/>
          <w:szCs w:val="20"/>
        </w:rPr>
        <w:t>Absracts</w:t>
      </w:r>
      <w:proofErr w:type="spellEnd"/>
    </w:p>
    <w:p w14:paraId="1243210F" w14:textId="3A3FE238" w:rsidR="002347FE" w:rsidRPr="00F763C4" w:rsidRDefault="002347FE" w:rsidP="003746E8">
      <w:pPr>
        <w:pStyle w:val="ListParagraph"/>
        <w:numPr>
          <w:ilvl w:val="0"/>
          <w:numId w:val="5"/>
        </w:numPr>
        <w:rPr>
          <w:sz w:val="20"/>
          <w:szCs w:val="20"/>
        </w:rPr>
      </w:pPr>
      <w:proofErr w:type="spellStart"/>
      <w:r w:rsidRPr="00F763C4">
        <w:rPr>
          <w:i/>
          <w:sz w:val="20"/>
          <w:szCs w:val="20"/>
        </w:rPr>
        <w:lastRenderedPageBreak/>
        <w:t>PsycINFO</w:t>
      </w:r>
      <w:proofErr w:type="spellEnd"/>
    </w:p>
    <w:p w14:paraId="2B9955B2" w14:textId="77777777" w:rsidR="00265125" w:rsidRPr="00F763C4" w:rsidRDefault="002347FE" w:rsidP="003746E8">
      <w:pPr>
        <w:pStyle w:val="ListParagraph"/>
        <w:numPr>
          <w:ilvl w:val="0"/>
          <w:numId w:val="5"/>
        </w:numPr>
        <w:rPr>
          <w:sz w:val="20"/>
          <w:szCs w:val="20"/>
        </w:rPr>
      </w:pPr>
      <w:r w:rsidRPr="00F763C4">
        <w:rPr>
          <w:i/>
          <w:sz w:val="20"/>
          <w:szCs w:val="20"/>
        </w:rPr>
        <w:t>Westlaw Campus Research</w:t>
      </w:r>
    </w:p>
    <w:p w14:paraId="545FC9E1" w14:textId="77777777" w:rsidR="00C10FA4" w:rsidRDefault="00C10FA4" w:rsidP="00265125">
      <w:pPr>
        <w:ind w:left="360"/>
        <w:rPr>
          <w:sz w:val="8"/>
          <w:szCs w:val="20"/>
          <w:highlight w:val="yellow"/>
        </w:rPr>
        <w:sectPr w:rsidR="00C10FA4" w:rsidSect="00C10FA4">
          <w:type w:val="continuous"/>
          <w:pgSz w:w="12240" w:h="15840"/>
          <w:pgMar w:top="1440" w:right="1440" w:bottom="720" w:left="1440" w:header="720" w:footer="720" w:gutter="0"/>
          <w:cols w:num="2" w:space="720"/>
          <w:docGrid w:linePitch="360"/>
        </w:sectPr>
      </w:pPr>
    </w:p>
    <w:p w14:paraId="12F0CF6D" w14:textId="2DBD5B2E" w:rsidR="00265125" w:rsidRPr="00F763C4" w:rsidRDefault="00265125" w:rsidP="00265125">
      <w:pPr>
        <w:ind w:left="360"/>
        <w:rPr>
          <w:sz w:val="8"/>
          <w:szCs w:val="20"/>
          <w:highlight w:val="yellow"/>
        </w:rPr>
      </w:pPr>
    </w:p>
    <w:p w14:paraId="140E53CB" w14:textId="77777777" w:rsidR="00265125" w:rsidRPr="00265125" w:rsidRDefault="000748C0" w:rsidP="003746E8">
      <w:pPr>
        <w:rPr>
          <w:i/>
          <w:sz w:val="8"/>
          <w:szCs w:val="20"/>
        </w:rPr>
      </w:pPr>
      <w:r w:rsidRPr="003746E8">
        <w:rPr>
          <w:sz w:val="20"/>
          <w:szCs w:val="20"/>
        </w:rPr>
        <w:t xml:space="preserve">With the exception of </w:t>
      </w:r>
      <w:r w:rsidRPr="003746E8">
        <w:rPr>
          <w:i/>
          <w:sz w:val="20"/>
          <w:szCs w:val="20"/>
        </w:rPr>
        <w:t>Westlaw</w:t>
      </w:r>
      <w:r w:rsidRPr="003746E8">
        <w:rPr>
          <w:sz w:val="20"/>
          <w:szCs w:val="20"/>
        </w:rPr>
        <w:t>, each of these databases is run on a platform called</w:t>
      </w:r>
      <w:r w:rsidRPr="003746E8">
        <w:rPr>
          <w:i/>
          <w:sz w:val="20"/>
          <w:szCs w:val="20"/>
        </w:rPr>
        <w:t xml:space="preserve"> </w:t>
      </w:r>
      <w:proofErr w:type="spellStart"/>
      <w:r w:rsidRPr="003746E8">
        <w:rPr>
          <w:i/>
          <w:sz w:val="20"/>
          <w:szCs w:val="20"/>
        </w:rPr>
        <w:t>EBSCOhost</w:t>
      </w:r>
      <w:proofErr w:type="spellEnd"/>
      <w:r w:rsidRPr="003746E8">
        <w:rPr>
          <w:sz w:val="20"/>
          <w:szCs w:val="20"/>
        </w:rPr>
        <w:t>; do take note of the tips and techniques on “Searching” under the “Help” link that sits in the upper-</w:t>
      </w:r>
      <w:r w:rsidR="003746E8" w:rsidRPr="003746E8">
        <w:rPr>
          <w:sz w:val="20"/>
          <w:szCs w:val="20"/>
        </w:rPr>
        <w:t>right-hand</w:t>
      </w:r>
      <w:r w:rsidRPr="003746E8">
        <w:rPr>
          <w:sz w:val="20"/>
          <w:szCs w:val="20"/>
        </w:rPr>
        <w:t xml:space="preserve"> corner of all </w:t>
      </w:r>
      <w:proofErr w:type="spellStart"/>
      <w:r w:rsidRPr="003746E8">
        <w:rPr>
          <w:i/>
          <w:sz w:val="20"/>
          <w:szCs w:val="20"/>
        </w:rPr>
        <w:t>EBSCOhost</w:t>
      </w:r>
      <w:proofErr w:type="spellEnd"/>
      <w:r w:rsidRPr="003746E8">
        <w:rPr>
          <w:sz w:val="20"/>
          <w:szCs w:val="20"/>
        </w:rPr>
        <w:t xml:space="preserve"> pages.</w:t>
      </w:r>
      <w:r w:rsidRPr="003746E8">
        <w:rPr>
          <w:i/>
          <w:sz w:val="20"/>
          <w:szCs w:val="20"/>
        </w:rPr>
        <w:t xml:space="preserve"> </w:t>
      </w:r>
    </w:p>
    <w:p w14:paraId="1F11502B" w14:textId="77777777" w:rsidR="00265125" w:rsidRPr="00265125" w:rsidRDefault="00265125" w:rsidP="003746E8">
      <w:pPr>
        <w:rPr>
          <w:i/>
          <w:sz w:val="8"/>
          <w:szCs w:val="20"/>
        </w:rPr>
      </w:pPr>
    </w:p>
    <w:p w14:paraId="04B157E9" w14:textId="77777777" w:rsidR="00265125" w:rsidRPr="00265125" w:rsidRDefault="000748C0" w:rsidP="003746E8">
      <w:pPr>
        <w:rPr>
          <w:sz w:val="8"/>
          <w:szCs w:val="20"/>
        </w:rPr>
      </w:pPr>
      <w:r w:rsidRPr="003746E8">
        <w:rPr>
          <w:sz w:val="20"/>
          <w:szCs w:val="20"/>
        </w:rPr>
        <w:t xml:space="preserve">The above databases will connect you to a number of different Criminal Justice journals. </w:t>
      </w:r>
      <w:r w:rsidR="00D72AD3" w:rsidRPr="003746E8">
        <w:rPr>
          <w:sz w:val="20"/>
          <w:szCs w:val="20"/>
        </w:rPr>
        <w:t>Not all journals are created equal. That is, publication in some Criminal Justice journals signifies a higher quality of scholarship by virtue of the higher standards required to publish in those journals. In the Library’s Criminal Justice Research Guide, u</w:t>
      </w:r>
      <w:r w:rsidR="002347FE" w:rsidRPr="003746E8">
        <w:rPr>
          <w:sz w:val="20"/>
          <w:szCs w:val="20"/>
        </w:rPr>
        <w:t xml:space="preserve">nder the “Frequently Cited Journals” tab, you’ll see a number of Criminal Justice journals that tend to include </w:t>
      </w:r>
      <w:r w:rsidR="00D72AD3" w:rsidRPr="003746E8">
        <w:rPr>
          <w:sz w:val="20"/>
          <w:szCs w:val="20"/>
        </w:rPr>
        <w:t xml:space="preserve">very high-quality research. Not to put too fine a point on it, but scholarship in the below journals </w:t>
      </w:r>
      <w:r w:rsidRPr="003746E8">
        <w:rPr>
          <w:sz w:val="20"/>
          <w:szCs w:val="20"/>
        </w:rPr>
        <w:t>often includes</w:t>
      </w:r>
      <w:r w:rsidR="00D72AD3" w:rsidRPr="003746E8">
        <w:rPr>
          <w:sz w:val="20"/>
          <w:szCs w:val="20"/>
        </w:rPr>
        <w:t xml:space="preserve"> some of the very best Criminal Justice scholarship:</w:t>
      </w:r>
    </w:p>
    <w:p w14:paraId="12571468" w14:textId="77777777" w:rsidR="00265125" w:rsidRPr="00265125" w:rsidRDefault="00265125" w:rsidP="003746E8">
      <w:pPr>
        <w:rPr>
          <w:sz w:val="8"/>
          <w:szCs w:val="20"/>
        </w:rPr>
      </w:pPr>
    </w:p>
    <w:p w14:paraId="5186C4F0" w14:textId="77777777" w:rsidR="00C10FA4" w:rsidRDefault="00C10FA4" w:rsidP="00F763C4">
      <w:pPr>
        <w:pStyle w:val="ListParagraph"/>
        <w:numPr>
          <w:ilvl w:val="0"/>
          <w:numId w:val="5"/>
        </w:numPr>
        <w:rPr>
          <w:i/>
          <w:sz w:val="20"/>
          <w:szCs w:val="20"/>
        </w:rPr>
        <w:sectPr w:rsidR="00C10FA4" w:rsidSect="003746E8">
          <w:type w:val="continuous"/>
          <w:pgSz w:w="12240" w:h="15840"/>
          <w:pgMar w:top="1440" w:right="1440" w:bottom="720" w:left="1440" w:header="720" w:footer="720" w:gutter="0"/>
          <w:cols w:space="720"/>
          <w:docGrid w:linePitch="360"/>
        </w:sectPr>
      </w:pPr>
    </w:p>
    <w:p w14:paraId="1FAEDB70" w14:textId="79D0923A" w:rsidR="00F763C4" w:rsidRPr="00F763C4" w:rsidRDefault="00F763C4" w:rsidP="00F763C4">
      <w:pPr>
        <w:pStyle w:val="ListParagraph"/>
        <w:numPr>
          <w:ilvl w:val="0"/>
          <w:numId w:val="5"/>
        </w:numPr>
        <w:rPr>
          <w:i/>
          <w:sz w:val="20"/>
          <w:szCs w:val="20"/>
        </w:rPr>
      </w:pPr>
      <w:r w:rsidRPr="00F763C4">
        <w:rPr>
          <w:i/>
          <w:sz w:val="20"/>
          <w:szCs w:val="20"/>
        </w:rPr>
        <w:lastRenderedPageBreak/>
        <w:t>Criminology</w:t>
      </w:r>
    </w:p>
    <w:p w14:paraId="12252D09" w14:textId="5F5153C4" w:rsidR="00F763C4" w:rsidRPr="00F763C4" w:rsidRDefault="00F763C4" w:rsidP="00F763C4">
      <w:pPr>
        <w:pStyle w:val="ListParagraph"/>
        <w:numPr>
          <w:ilvl w:val="0"/>
          <w:numId w:val="5"/>
        </w:numPr>
        <w:rPr>
          <w:i/>
          <w:sz w:val="20"/>
          <w:szCs w:val="20"/>
        </w:rPr>
      </w:pPr>
      <w:r w:rsidRPr="00F763C4">
        <w:rPr>
          <w:i/>
          <w:sz w:val="20"/>
          <w:szCs w:val="20"/>
        </w:rPr>
        <w:t>Criminal Justice Review</w:t>
      </w:r>
    </w:p>
    <w:p w14:paraId="373D617A" w14:textId="70F4408D" w:rsidR="00F763C4" w:rsidRPr="00F763C4" w:rsidRDefault="00F763C4" w:rsidP="00F763C4">
      <w:pPr>
        <w:pStyle w:val="ListParagraph"/>
        <w:numPr>
          <w:ilvl w:val="0"/>
          <w:numId w:val="5"/>
        </w:numPr>
        <w:rPr>
          <w:i/>
          <w:sz w:val="20"/>
          <w:szCs w:val="20"/>
        </w:rPr>
      </w:pPr>
      <w:r w:rsidRPr="00F763C4">
        <w:rPr>
          <w:i/>
          <w:sz w:val="20"/>
          <w:szCs w:val="20"/>
        </w:rPr>
        <w:lastRenderedPageBreak/>
        <w:t>Journal of Criminal Justice</w:t>
      </w:r>
    </w:p>
    <w:p w14:paraId="48D1496E" w14:textId="00B91EDE" w:rsidR="00F763C4" w:rsidRPr="00F763C4" w:rsidRDefault="00F763C4" w:rsidP="00F763C4">
      <w:pPr>
        <w:pStyle w:val="ListParagraph"/>
        <w:numPr>
          <w:ilvl w:val="0"/>
          <w:numId w:val="5"/>
        </w:numPr>
        <w:rPr>
          <w:i/>
          <w:sz w:val="20"/>
          <w:szCs w:val="20"/>
        </w:rPr>
      </w:pPr>
      <w:r w:rsidRPr="00F763C4">
        <w:rPr>
          <w:i/>
          <w:sz w:val="20"/>
          <w:szCs w:val="20"/>
        </w:rPr>
        <w:t>Justice Quarterly</w:t>
      </w:r>
    </w:p>
    <w:p w14:paraId="7995A0BA" w14:textId="77777777" w:rsidR="00C10FA4" w:rsidRDefault="00C10FA4" w:rsidP="00265125">
      <w:pPr>
        <w:ind w:left="360"/>
        <w:rPr>
          <w:i/>
          <w:sz w:val="8"/>
          <w:szCs w:val="20"/>
          <w:highlight w:val="yellow"/>
        </w:rPr>
        <w:sectPr w:rsidR="00C10FA4" w:rsidSect="00C10FA4">
          <w:type w:val="continuous"/>
          <w:pgSz w:w="12240" w:h="15840"/>
          <w:pgMar w:top="1440" w:right="1440" w:bottom="720" w:left="1440" w:header="720" w:footer="720" w:gutter="0"/>
          <w:cols w:num="2" w:space="720"/>
          <w:docGrid w:linePitch="360"/>
        </w:sectPr>
      </w:pPr>
    </w:p>
    <w:p w14:paraId="3736EB0D" w14:textId="3A3E0D6B" w:rsidR="00265125" w:rsidRPr="00265125" w:rsidRDefault="00265125" w:rsidP="00265125">
      <w:pPr>
        <w:ind w:left="360"/>
        <w:rPr>
          <w:i/>
          <w:sz w:val="8"/>
          <w:szCs w:val="20"/>
          <w:highlight w:val="yellow"/>
        </w:rPr>
      </w:pPr>
    </w:p>
    <w:p w14:paraId="104D62D4" w14:textId="77777777" w:rsidR="00265125" w:rsidRPr="00265125" w:rsidRDefault="007A1CB8" w:rsidP="003746E8">
      <w:pPr>
        <w:rPr>
          <w:sz w:val="8"/>
          <w:szCs w:val="20"/>
        </w:rPr>
      </w:pPr>
      <w:r w:rsidRPr="003746E8">
        <w:rPr>
          <w:sz w:val="20"/>
          <w:szCs w:val="20"/>
        </w:rPr>
        <w:t>If you search for your keywords in these journals</w:t>
      </w:r>
      <w:r w:rsidR="003746E8" w:rsidRPr="003746E8">
        <w:rPr>
          <w:sz w:val="20"/>
          <w:szCs w:val="20"/>
        </w:rPr>
        <w:t xml:space="preserve"> specifically</w:t>
      </w:r>
      <w:r w:rsidRPr="003746E8">
        <w:rPr>
          <w:sz w:val="20"/>
          <w:szCs w:val="20"/>
        </w:rPr>
        <w:t xml:space="preserve">, you’re likely to get some duplicate results from your earlier database searches, but you may also get some important articles that may </w:t>
      </w:r>
      <w:r w:rsidR="00A3637F" w:rsidRPr="003746E8">
        <w:rPr>
          <w:sz w:val="20"/>
          <w:szCs w:val="20"/>
        </w:rPr>
        <w:t>not have popped up</w:t>
      </w:r>
      <w:r w:rsidRPr="003746E8">
        <w:rPr>
          <w:sz w:val="20"/>
          <w:szCs w:val="20"/>
        </w:rPr>
        <w:t xml:space="preserve"> in your database searches, and you’ll know that these are high-quality articles because they come from high-quality journals. </w:t>
      </w:r>
    </w:p>
    <w:p w14:paraId="32B4890A" w14:textId="50E433F4" w:rsidR="00265125" w:rsidRPr="00265125" w:rsidRDefault="00265125" w:rsidP="003746E8">
      <w:pPr>
        <w:rPr>
          <w:sz w:val="8"/>
          <w:szCs w:val="20"/>
        </w:rPr>
      </w:pPr>
    </w:p>
    <w:p w14:paraId="03D51292" w14:textId="77777777" w:rsidR="00265125" w:rsidRPr="00265125" w:rsidRDefault="00B44502" w:rsidP="003746E8">
      <w:pPr>
        <w:rPr>
          <w:sz w:val="8"/>
          <w:szCs w:val="20"/>
        </w:rPr>
      </w:pPr>
      <w:r w:rsidRPr="003746E8">
        <w:rPr>
          <w:sz w:val="20"/>
          <w:szCs w:val="20"/>
        </w:rPr>
        <w:t>Next, r</w:t>
      </w:r>
      <w:r w:rsidR="00855E53" w:rsidRPr="003746E8">
        <w:rPr>
          <w:sz w:val="20"/>
          <w:szCs w:val="20"/>
        </w:rPr>
        <w:t xml:space="preserve">epeat </w:t>
      </w:r>
      <w:r w:rsidR="003746E8">
        <w:rPr>
          <w:sz w:val="20"/>
          <w:szCs w:val="20"/>
        </w:rPr>
        <w:t>your keyword</w:t>
      </w:r>
      <w:r w:rsidR="00855E53" w:rsidRPr="003746E8">
        <w:rPr>
          <w:sz w:val="20"/>
          <w:szCs w:val="20"/>
        </w:rPr>
        <w:t xml:space="preserve"> searches in </w:t>
      </w:r>
      <w:r w:rsidR="00855E53" w:rsidRPr="003746E8">
        <w:rPr>
          <w:i/>
          <w:sz w:val="20"/>
          <w:szCs w:val="20"/>
        </w:rPr>
        <w:t>Google Scholar</w:t>
      </w:r>
      <w:r w:rsidR="00855E53" w:rsidRPr="003746E8">
        <w:rPr>
          <w:sz w:val="20"/>
          <w:szCs w:val="20"/>
        </w:rPr>
        <w:t xml:space="preserve"> (http://scholar.google.com/). </w:t>
      </w:r>
      <w:r w:rsidR="007A1CB8" w:rsidRPr="003746E8">
        <w:rPr>
          <w:sz w:val="20"/>
          <w:szCs w:val="20"/>
        </w:rPr>
        <w:t xml:space="preserve">Like the above academic databases, </w:t>
      </w:r>
      <w:r w:rsidR="007A1CB8" w:rsidRPr="003746E8">
        <w:rPr>
          <w:i/>
          <w:sz w:val="20"/>
          <w:szCs w:val="20"/>
        </w:rPr>
        <w:t xml:space="preserve">Google Scholar </w:t>
      </w:r>
      <w:r w:rsidR="007A1CB8" w:rsidRPr="003746E8">
        <w:rPr>
          <w:sz w:val="20"/>
          <w:szCs w:val="20"/>
        </w:rPr>
        <w:t xml:space="preserve">will often connect you to full texts of articles. </w:t>
      </w:r>
      <w:r w:rsidR="008A0FC8" w:rsidRPr="003746E8">
        <w:rPr>
          <w:sz w:val="20"/>
          <w:szCs w:val="20"/>
        </w:rPr>
        <w:t xml:space="preserve">In </w:t>
      </w:r>
      <w:r w:rsidR="008A0FC8" w:rsidRPr="003746E8">
        <w:rPr>
          <w:i/>
          <w:sz w:val="20"/>
          <w:szCs w:val="20"/>
        </w:rPr>
        <w:t>Google Scholar</w:t>
      </w:r>
      <w:r w:rsidR="008A0FC8" w:rsidRPr="003746E8">
        <w:rPr>
          <w:sz w:val="20"/>
          <w:szCs w:val="20"/>
        </w:rPr>
        <w:t>, take special note of the “Cited By” feature: clicking this button will take you to more recent work</w:t>
      </w:r>
      <w:r w:rsidRPr="003746E8">
        <w:rPr>
          <w:sz w:val="20"/>
          <w:szCs w:val="20"/>
        </w:rPr>
        <w:t>s that cite</w:t>
      </w:r>
      <w:r w:rsidR="008A0FC8" w:rsidRPr="003746E8">
        <w:rPr>
          <w:sz w:val="20"/>
          <w:szCs w:val="20"/>
        </w:rPr>
        <w:t xml:space="preserve"> the older article</w:t>
      </w:r>
      <w:r w:rsidRPr="003746E8">
        <w:rPr>
          <w:sz w:val="20"/>
          <w:szCs w:val="20"/>
        </w:rPr>
        <w:t xml:space="preserve"> you originally found</w:t>
      </w:r>
      <w:r w:rsidR="008A0FC8" w:rsidRPr="003746E8">
        <w:rPr>
          <w:sz w:val="20"/>
          <w:szCs w:val="20"/>
        </w:rPr>
        <w:t xml:space="preserve">. The “Cited By” system isn’t perfect, but it often allows you to trace the </w:t>
      </w:r>
      <w:r w:rsidRPr="003746E8">
        <w:rPr>
          <w:sz w:val="20"/>
          <w:szCs w:val="20"/>
        </w:rPr>
        <w:t>descendants</w:t>
      </w:r>
      <w:r w:rsidR="008A0FC8" w:rsidRPr="003746E8">
        <w:rPr>
          <w:sz w:val="20"/>
          <w:szCs w:val="20"/>
        </w:rPr>
        <w:t xml:space="preserve"> of important articles and to find (by intelligently repeating “Cited By” clicks) the most recent scholarship relevant to your research topic.</w:t>
      </w:r>
      <w:r w:rsidR="008A0FC8" w:rsidRPr="003746E8">
        <w:rPr>
          <w:i/>
          <w:sz w:val="20"/>
          <w:szCs w:val="20"/>
        </w:rPr>
        <w:t xml:space="preserve"> </w:t>
      </w:r>
      <w:r w:rsidR="00855E53" w:rsidRPr="003746E8">
        <w:rPr>
          <w:sz w:val="20"/>
          <w:szCs w:val="20"/>
        </w:rPr>
        <w:t xml:space="preserve">Again, you'll probably find </w:t>
      </w:r>
      <w:r w:rsidR="008A0FC8" w:rsidRPr="003746E8">
        <w:rPr>
          <w:sz w:val="20"/>
          <w:szCs w:val="20"/>
        </w:rPr>
        <w:t xml:space="preserve">in </w:t>
      </w:r>
      <w:r w:rsidR="008A0FC8" w:rsidRPr="003746E8">
        <w:rPr>
          <w:i/>
          <w:sz w:val="20"/>
          <w:szCs w:val="20"/>
        </w:rPr>
        <w:t xml:space="preserve">Google Scholar </w:t>
      </w:r>
      <w:r w:rsidR="00855E53" w:rsidRPr="003746E8">
        <w:rPr>
          <w:sz w:val="20"/>
          <w:szCs w:val="20"/>
        </w:rPr>
        <w:t xml:space="preserve">many duplicates from your earlier searches. </w:t>
      </w:r>
      <w:r w:rsidR="007A1CB8" w:rsidRPr="003746E8">
        <w:rPr>
          <w:sz w:val="20"/>
          <w:szCs w:val="20"/>
        </w:rPr>
        <w:t>Additionally, i</w:t>
      </w:r>
      <w:r w:rsidR="00855E53" w:rsidRPr="003746E8">
        <w:rPr>
          <w:sz w:val="20"/>
          <w:szCs w:val="20"/>
        </w:rPr>
        <w:t xml:space="preserve">n </w:t>
      </w:r>
      <w:r w:rsidR="00855E53" w:rsidRPr="003746E8">
        <w:rPr>
          <w:i/>
          <w:sz w:val="20"/>
          <w:szCs w:val="20"/>
        </w:rPr>
        <w:t>Google Scholar</w:t>
      </w:r>
      <w:r w:rsidR="007A1CB8" w:rsidRPr="003746E8">
        <w:rPr>
          <w:sz w:val="20"/>
          <w:szCs w:val="20"/>
        </w:rPr>
        <w:t>,</w:t>
      </w:r>
      <w:r w:rsidR="00855E53" w:rsidRPr="003746E8">
        <w:rPr>
          <w:sz w:val="20"/>
          <w:szCs w:val="20"/>
        </w:rPr>
        <w:t xml:space="preserve"> there will be </w:t>
      </w:r>
      <w:r w:rsidR="00D72AD3" w:rsidRPr="003746E8">
        <w:rPr>
          <w:sz w:val="20"/>
          <w:szCs w:val="20"/>
        </w:rPr>
        <w:t>a lot of</w:t>
      </w:r>
      <w:r w:rsidR="00855E53" w:rsidRPr="003746E8">
        <w:rPr>
          <w:sz w:val="20"/>
          <w:szCs w:val="20"/>
        </w:rPr>
        <w:t xml:space="preserve"> irrelevant material to weed through, but it will also connect you most directly to </w:t>
      </w:r>
      <w:r w:rsidR="00855E53" w:rsidRPr="003746E8">
        <w:rPr>
          <w:i/>
          <w:sz w:val="20"/>
          <w:szCs w:val="20"/>
        </w:rPr>
        <w:t>Google Books</w:t>
      </w:r>
      <w:r w:rsidR="00855E53" w:rsidRPr="003746E8">
        <w:rPr>
          <w:sz w:val="20"/>
          <w:szCs w:val="20"/>
        </w:rPr>
        <w:t>.</w:t>
      </w:r>
    </w:p>
    <w:p w14:paraId="7ED123CD" w14:textId="77777777" w:rsidR="00265125" w:rsidRPr="00265125" w:rsidRDefault="00265125" w:rsidP="003746E8">
      <w:pPr>
        <w:rPr>
          <w:sz w:val="8"/>
          <w:szCs w:val="20"/>
        </w:rPr>
      </w:pPr>
    </w:p>
    <w:p w14:paraId="20361D51" w14:textId="77777777" w:rsidR="00265125" w:rsidRPr="00265125" w:rsidRDefault="00855E53" w:rsidP="003746E8">
      <w:pPr>
        <w:rPr>
          <w:sz w:val="8"/>
          <w:szCs w:val="20"/>
        </w:rPr>
      </w:pPr>
      <w:r w:rsidRPr="003746E8">
        <w:rPr>
          <w:sz w:val="20"/>
          <w:szCs w:val="20"/>
        </w:rPr>
        <w:t xml:space="preserve">Your final form of </w:t>
      </w:r>
      <w:proofErr w:type="gramStart"/>
      <w:r w:rsidRPr="003746E8">
        <w:rPr>
          <w:sz w:val="20"/>
          <w:szCs w:val="20"/>
        </w:rPr>
        <w:t>internet</w:t>
      </w:r>
      <w:proofErr w:type="gramEnd"/>
      <w:r w:rsidRPr="003746E8">
        <w:rPr>
          <w:sz w:val="20"/>
          <w:szCs w:val="20"/>
        </w:rPr>
        <w:t xml:space="preserve"> research should be </w:t>
      </w:r>
      <w:r w:rsidRPr="003746E8">
        <w:rPr>
          <w:i/>
          <w:sz w:val="20"/>
          <w:szCs w:val="20"/>
        </w:rPr>
        <w:t>Google Books</w:t>
      </w:r>
      <w:r w:rsidRPr="003746E8">
        <w:rPr>
          <w:sz w:val="20"/>
          <w:szCs w:val="20"/>
        </w:rPr>
        <w:t xml:space="preserve"> (http://books.google.com/). This database is helpful because it allows you to search full texts in very specific terms, and it includes recent books that might not have made their way into databases, but it also offers only partial previews (20 pages or so), snippet views (3-5 lines), and no previews of many texts. For this reason, it is important to search </w:t>
      </w:r>
      <w:r w:rsidRPr="003746E8">
        <w:rPr>
          <w:i/>
          <w:sz w:val="20"/>
          <w:szCs w:val="20"/>
        </w:rPr>
        <w:t>Google Books</w:t>
      </w:r>
      <w:r w:rsidRPr="003746E8">
        <w:rPr>
          <w:sz w:val="20"/>
          <w:szCs w:val="20"/>
        </w:rPr>
        <w:t xml:space="preserve"> while physically at the library, where you can then seek out and access hard copies of any books needed for your research.</w:t>
      </w:r>
    </w:p>
    <w:p w14:paraId="7592B060" w14:textId="38575CCB" w:rsidR="00265125" w:rsidRPr="00265125" w:rsidRDefault="00265125" w:rsidP="003746E8">
      <w:pPr>
        <w:rPr>
          <w:sz w:val="8"/>
          <w:szCs w:val="20"/>
        </w:rPr>
      </w:pPr>
    </w:p>
    <w:p w14:paraId="570F81B1" w14:textId="77777777" w:rsidR="009D0D9E" w:rsidRPr="00C10FA4" w:rsidRDefault="00855E53" w:rsidP="003746E8">
      <w:pPr>
        <w:rPr>
          <w:spacing w:val="-4"/>
          <w:sz w:val="20"/>
          <w:szCs w:val="20"/>
        </w:rPr>
      </w:pPr>
      <w:r w:rsidRPr="00C10FA4">
        <w:rPr>
          <w:spacing w:val="-4"/>
          <w:sz w:val="20"/>
          <w:szCs w:val="20"/>
        </w:rPr>
        <w:t xml:space="preserve">At the university's library, continue your research by looking for an annotated bibliography on your </w:t>
      </w:r>
      <w:r w:rsidR="00D72AD3" w:rsidRPr="00C10FA4">
        <w:rPr>
          <w:spacing w:val="-4"/>
          <w:sz w:val="20"/>
          <w:szCs w:val="20"/>
        </w:rPr>
        <w:t>topic</w:t>
      </w:r>
      <w:r w:rsidRPr="00C10FA4">
        <w:rPr>
          <w:spacing w:val="-4"/>
          <w:sz w:val="20"/>
          <w:szCs w:val="20"/>
        </w:rPr>
        <w:t xml:space="preserve"> or text. Also search the library’s catalog for any books that didn't appear in your other searches. Finally, go to the section of the library stacks devoted to your </w:t>
      </w:r>
      <w:r w:rsidR="00D72AD3" w:rsidRPr="00C10FA4">
        <w:rPr>
          <w:spacing w:val="-4"/>
          <w:sz w:val="20"/>
          <w:szCs w:val="20"/>
        </w:rPr>
        <w:t>text</w:t>
      </w:r>
      <w:r w:rsidRPr="00C10FA4">
        <w:rPr>
          <w:spacing w:val="-4"/>
          <w:sz w:val="20"/>
          <w:szCs w:val="20"/>
        </w:rPr>
        <w:t xml:space="preserve"> or topic, and browse the shelves for any titles that might be relevant to your research</w:t>
      </w:r>
      <w:r w:rsidR="00D72AD3" w:rsidRPr="00C10FA4">
        <w:rPr>
          <w:spacing w:val="-4"/>
          <w:sz w:val="20"/>
          <w:szCs w:val="20"/>
        </w:rPr>
        <w:t xml:space="preserve"> (some of the most valuable sources in my own research have come from picking up a book that I saw on </w:t>
      </w:r>
      <w:r w:rsidR="00B44502" w:rsidRPr="00C10FA4">
        <w:rPr>
          <w:spacing w:val="-4"/>
          <w:sz w:val="20"/>
          <w:szCs w:val="20"/>
        </w:rPr>
        <w:t>a</w:t>
      </w:r>
      <w:r w:rsidR="00D72AD3" w:rsidRPr="00C10FA4">
        <w:rPr>
          <w:spacing w:val="-4"/>
          <w:sz w:val="20"/>
          <w:szCs w:val="20"/>
        </w:rPr>
        <w:t xml:space="preserve"> shelf near the book I was actually looking for)</w:t>
      </w:r>
      <w:r w:rsidRPr="00C10FA4">
        <w:rPr>
          <w:spacing w:val="-4"/>
          <w:sz w:val="20"/>
          <w:szCs w:val="20"/>
        </w:rPr>
        <w:t>.</w:t>
      </w:r>
    </w:p>
    <w:sectPr w:rsidR="009D0D9E" w:rsidRPr="00C10FA4" w:rsidSect="003746E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1D43A" w14:textId="77777777" w:rsidR="003746E8" w:rsidRDefault="003746E8" w:rsidP="00E7398A">
      <w:r>
        <w:separator/>
      </w:r>
    </w:p>
  </w:endnote>
  <w:endnote w:type="continuationSeparator" w:id="0">
    <w:p w14:paraId="1F8D1B42" w14:textId="77777777" w:rsidR="003746E8" w:rsidRDefault="003746E8"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49CE0" w14:textId="77777777" w:rsidR="003746E8" w:rsidRDefault="003746E8" w:rsidP="00E7398A">
      <w:r>
        <w:separator/>
      </w:r>
    </w:p>
  </w:footnote>
  <w:footnote w:type="continuationSeparator" w:id="0">
    <w:p w14:paraId="6BFD404E" w14:textId="77777777" w:rsidR="003746E8" w:rsidRDefault="003746E8"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35BCA" w14:textId="77777777" w:rsidR="003746E8" w:rsidRPr="00E7398A" w:rsidRDefault="003746E8" w:rsidP="00E7398A">
    <w:pPr>
      <w:pStyle w:val="Heading1"/>
    </w:pPr>
    <w:r w:rsidRPr="00E7398A">
      <w:t>Jeffrey R. Wilson</w:t>
    </w:r>
  </w:p>
  <w:p w14:paraId="4CA53DCE" w14:textId="06D7CEF4" w:rsidR="003746E8" w:rsidRPr="00E7398A" w:rsidRDefault="003746E8" w:rsidP="00E7398A">
    <w:pPr>
      <w:pStyle w:val="Heading2"/>
    </w:pPr>
    <w:r>
      <w:t>Aphorisms on Finding Criminal Justice Scholarship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A7F4F"/>
    <w:multiLevelType w:val="hybridMultilevel"/>
    <w:tmpl w:val="2E88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91516"/>
    <w:multiLevelType w:val="hybridMultilevel"/>
    <w:tmpl w:val="2DE87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8005D"/>
    <w:multiLevelType w:val="hybridMultilevel"/>
    <w:tmpl w:val="2D70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2247E"/>
    <w:multiLevelType w:val="hybridMultilevel"/>
    <w:tmpl w:val="64E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A764B"/>
    <w:multiLevelType w:val="hybridMultilevel"/>
    <w:tmpl w:val="E5E63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C925F85"/>
    <w:multiLevelType w:val="hybridMultilevel"/>
    <w:tmpl w:val="9A74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997834"/>
    <w:multiLevelType w:val="hybridMultilevel"/>
    <w:tmpl w:val="6656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4496B"/>
    <w:multiLevelType w:val="hybridMultilevel"/>
    <w:tmpl w:val="921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E87DA9"/>
    <w:multiLevelType w:val="hybridMultilevel"/>
    <w:tmpl w:val="1F92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3E4CFD"/>
    <w:multiLevelType w:val="hybridMultilevel"/>
    <w:tmpl w:val="A79C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5"/>
  </w:num>
  <w:num w:numId="5">
    <w:abstractNumId w:val="6"/>
  </w:num>
  <w:num w:numId="6">
    <w:abstractNumId w:val="8"/>
  </w:num>
  <w:num w:numId="7">
    <w:abstractNumId w:val="9"/>
  </w:num>
  <w:num w:numId="8">
    <w:abstractNumId w:val="3"/>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6C"/>
    <w:rsid w:val="00003426"/>
    <w:rsid w:val="000748C0"/>
    <w:rsid w:val="001E170A"/>
    <w:rsid w:val="002347FE"/>
    <w:rsid w:val="00247EBC"/>
    <w:rsid w:val="00265125"/>
    <w:rsid w:val="00286D91"/>
    <w:rsid w:val="00296780"/>
    <w:rsid w:val="002C44D0"/>
    <w:rsid w:val="00372668"/>
    <w:rsid w:val="003746E8"/>
    <w:rsid w:val="003F2191"/>
    <w:rsid w:val="00412EFE"/>
    <w:rsid w:val="0044407C"/>
    <w:rsid w:val="005E418B"/>
    <w:rsid w:val="006076AC"/>
    <w:rsid w:val="006845EA"/>
    <w:rsid w:val="007A1CB8"/>
    <w:rsid w:val="00855E53"/>
    <w:rsid w:val="008A0FC8"/>
    <w:rsid w:val="009D0D9E"/>
    <w:rsid w:val="00A3637F"/>
    <w:rsid w:val="00B01FC0"/>
    <w:rsid w:val="00B36A49"/>
    <w:rsid w:val="00B44502"/>
    <w:rsid w:val="00B86210"/>
    <w:rsid w:val="00C10FA4"/>
    <w:rsid w:val="00C2416C"/>
    <w:rsid w:val="00CE59B9"/>
    <w:rsid w:val="00CF4BA4"/>
    <w:rsid w:val="00D1532D"/>
    <w:rsid w:val="00D72AD3"/>
    <w:rsid w:val="00E7398A"/>
    <w:rsid w:val="00E94988"/>
    <w:rsid w:val="00EC2FF5"/>
    <w:rsid w:val="00F35B0E"/>
    <w:rsid w:val="00F7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19D6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CE59B9"/>
    <w:pPr>
      <w:ind w:left="720"/>
      <w:contextualSpacing/>
    </w:pPr>
  </w:style>
  <w:style w:type="character" w:styleId="Hyperlink">
    <w:name w:val="Hyperlink"/>
    <w:basedOn w:val="DefaultParagraphFont"/>
    <w:uiPriority w:val="99"/>
    <w:unhideWhenUsed/>
    <w:rsid w:val="00247E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CE59B9"/>
    <w:pPr>
      <w:ind w:left="720"/>
      <w:contextualSpacing/>
    </w:pPr>
  </w:style>
  <w:style w:type="character" w:styleId="Hyperlink">
    <w:name w:val="Hyperlink"/>
    <w:basedOn w:val="DefaultParagraphFont"/>
    <w:uiPriority w:val="99"/>
    <w:unhideWhenUsed/>
    <w:rsid w:val="00247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169</TotalTime>
  <Pages>1</Pages>
  <Words>857</Words>
  <Characters>4891</Characters>
  <Application>Microsoft Macintosh Word</Application>
  <DocSecurity>0</DocSecurity>
  <Lines>40</Lines>
  <Paragraphs>11</Paragraphs>
  <ScaleCrop>false</ScaleCrop>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11</cp:revision>
  <dcterms:created xsi:type="dcterms:W3CDTF">2013-07-19T21:32:00Z</dcterms:created>
  <dcterms:modified xsi:type="dcterms:W3CDTF">2015-01-13T02:10:00Z</dcterms:modified>
</cp:coreProperties>
</file>